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EE1B1" w14:textId="20ADED9E" w:rsidR="00CF2C40" w:rsidRDefault="00DD2D3C">
      <w:pPr>
        <w:rPr>
          <w:b/>
          <w:bCs/>
          <w:sz w:val="28"/>
          <w:szCs w:val="28"/>
          <w:lang w:val="sr-Cyrl-RS"/>
        </w:rPr>
      </w:pPr>
      <w:bookmarkStart w:id="0" w:name="_GoBack"/>
      <w:bookmarkEnd w:id="0"/>
      <w:r w:rsidRPr="0067080D">
        <w:rPr>
          <w:b/>
          <w:bCs/>
          <w:sz w:val="28"/>
          <w:szCs w:val="28"/>
          <w:lang w:val="sr-Cyrl-RS"/>
        </w:rPr>
        <w:t>Милица Ђуров, сценографкиња</w:t>
      </w:r>
    </w:p>
    <w:p w14:paraId="64D088D3" w14:textId="77777777" w:rsidR="00EC6516" w:rsidRPr="00A32A5A" w:rsidRDefault="00EC6516">
      <w:pPr>
        <w:rPr>
          <w:b/>
          <w:bCs/>
          <w:sz w:val="24"/>
          <w:szCs w:val="24"/>
          <w:lang w:val="sr-Cyrl-RS"/>
        </w:rPr>
      </w:pPr>
    </w:p>
    <w:p w14:paraId="7FE47F8D" w14:textId="07F7302C" w:rsidR="00DD2D3C" w:rsidRPr="00A32A5A" w:rsidRDefault="00DD2D3C">
      <w:pPr>
        <w:rPr>
          <w:sz w:val="24"/>
          <w:szCs w:val="24"/>
          <w:lang w:val="sr-Cyrl-RS"/>
        </w:rPr>
      </w:pPr>
      <w:r w:rsidRPr="00A32A5A">
        <w:rPr>
          <w:sz w:val="24"/>
          <w:szCs w:val="24"/>
        </w:rPr>
        <w:t xml:space="preserve">Рођена у Београду. Дипломирала </w:t>
      </w:r>
      <w:r w:rsidRPr="00A32A5A">
        <w:rPr>
          <w:sz w:val="24"/>
          <w:szCs w:val="24"/>
          <w:lang w:val="sr-Cyrl-RS"/>
        </w:rPr>
        <w:t>1999. године на Факултету примењених уметности у Београду – одсек Сценографија, где 2003.</w:t>
      </w:r>
      <w:r w:rsidRPr="00A32A5A">
        <w:rPr>
          <w:sz w:val="24"/>
          <w:szCs w:val="24"/>
        </w:rPr>
        <w:t xml:space="preserve"> </w:t>
      </w:r>
      <w:r w:rsidRPr="00A32A5A">
        <w:rPr>
          <w:sz w:val="24"/>
          <w:szCs w:val="24"/>
          <w:lang w:val="sr-Cyrl-RS"/>
        </w:rPr>
        <w:t>године магистр</w:t>
      </w:r>
      <w:r w:rsidR="003D591A" w:rsidRPr="00A32A5A">
        <w:rPr>
          <w:sz w:val="24"/>
          <w:szCs w:val="24"/>
          <w:lang w:val="sr-Cyrl-RS"/>
        </w:rPr>
        <w:t>ир</w:t>
      </w:r>
      <w:r w:rsidRPr="00A32A5A">
        <w:rPr>
          <w:sz w:val="24"/>
          <w:szCs w:val="24"/>
          <w:lang w:val="sr-Cyrl-RS"/>
        </w:rPr>
        <w:t xml:space="preserve">а у области Филмске и ТВ сценографије. </w:t>
      </w:r>
      <w:r w:rsidRPr="00A32A5A">
        <w:rPr>
          <w:sz w:val="24"/>
          <w:szCs w:val="24"/>
        </w:rPr>
        <w:t xml:space="preserve">Титулу доктора наука, у области </w:t>
      </w:r>
      <w:r w:rsidRPr="00A32A5A">
        <w:rPr>
          <w:sz w:val="24"/>
          <w:szCs w:val="24"/>
          <w:lang w:val="sr-Cyrl-RS"/>
        </w:rPr>
        <w:t>Т</w:t>
      </w:r>
      <w:r w:rsidRPr="00A32A5A">
        <w:rPr>
          <w:sz w:val="24"/>
          <w:szCs w:val="24"/>
        </w:rPr>
        <w:t>еорије уметности и медија, стиче 2010. године на Универзитету уметности у Београду</w:t>
      </w:r>
      <w:r w:rsidRPr="00A32A5A">
        <w:rPr>
          <w:sz w:val="24"/>
          <w:szCs w:val="24"/>
          <w:lang w:val="sr-Cyrl-RS"/>
        </w:rPr>
        <w:t>.</w:t>
      </w:r>
    </w:p>
    <w:p w14:paraId="6306CD85" w14:textId="67EF770D" w:rsidR="00DD2D3C" w:rsidRPr="00A32A5A" w:rsidRDefault="00DD2D3C">
      <w:pPr>
        <w:rPr>
          <w:sz w:val="24"/>
          <w:szCs w:val="24"/>
          <w:lang w:val="sr-Cyrl-RS"/>
        </w:rPr>
      </w:pPr>
      <w:r w:rsidRPr="00A32A5A">
        <w:rPr>
          <w:sz w:val="24"/>
          <w:szCs w:val="24"/>
        </w:rPr>
        <w:t xml:space="preserve">Академску каријеру започиње 2001. године </w:t>
      </w:r>
      <w:r w:rsidRPr="00A32A5A">
        <w:rPr>
          <w:sz w:val="24"/>
          <w:szCs w:val="24"/>
          <w:lang w:val="sr-Cyrl-RS"/>
        </w:rPr>
        <w:t xml:space="preserve">на Академији уметности у </w:t>
      </w:r>
      <w:r w:rsidRPr="00A32A5A">
        <w:rPr>
          <w:sz w:val="24"/>
          <w:szCs w:val="24"/>
        </w:rPr>
        <w:t>Београду</w:t>
      </w:r>
      <w:r w:rsidRPr="00A32A5A">
        <w:rPr>
          <w:sz w:val="24"/>
          <w:szCs w:val="24"/>
          <w:lang w:val="sr-Cyrl-RS"/>
        </w:rPr>
        <w:t>. К</w:t>
      </w:r>
      <w:r w:rsidRPr="00A32A5A">
        <w:rPr>
          <w:sz w:val="24"/>
          <w:szCs w:val="24"/>
        </w:rPr>
        <w:t xml:space="preserve">ао </w:t>
      </w:r>
      <w:r w:rsidR="00521775" w:rsidRPr="00A32A5A">
        <w:rPr>
          <w:sz w:val="24"/>
          <w:szCs w:val="24"/>
          <w:lang w:val="sr-Cyrl-RS"/>
        </w:rPr>
        <w:t xml:space="preserve">гостујући </w:t>
      </w:r>
      <w:r w:rsidRPr="00A32A5A">
        <w:rPr>
          <w:sz w:val="24"/>
          <w:szCs w:val="24"/>
        </w:rPr>
        <w:t>професор радила је на више уметничких факултета у земљи и региону</w:t>
      </w:r>
      <w:r w:rsidR="00521775" w:rsidRPr="00A32A5A">
        <w:rPr>
          <w:sz w:val="24"/>
          <w:szCs w:val="24"/>
          <w:lang w:val="sr-Cyrl-RS"/>
        </w:rPr>
        <w:t xml:space="preserve"> (</w:t>
      </w:r>
      <w:r w:rsidR="00521775" w:rsidRPr="00A32A5A">
        <w:rPr>
          <w:sz w:val="24"/>
          <w:szCs w:val="24"/>
        </w:rPr>
        <w:t>Академији умјетности у Бањој Луци, Факултету драмских уметности у Београду</w:t>
      </w:r>
      <w:r w:rsidR="00521775" w:rsidRPr="00A32A5A">
        <w:rPr>
          <w:sz w:val="24"/>
          <w:szCs w:val="24"/>
          <w:lang w:val="sr-Cyrl-RS"/>
        </w:rPr>
        <w:t xml:space="preserve"> и</w:t>
      </w:r>
      <w:r w:rsidR="00521775" w:rsidRPr="00A32A5A">
        <w:rPr>
          <w:sz w:val="24"/>
          <w:szCs w:val="24"/>
        </w:rPr>
        <w:t xml:space="preserve"> Факултету драмских умјетности у Цетињу</w:t>
      </w:r>
      <w:r w:rsidR="00521775" w:rsidRPr="00A32A5A">
        <w:rPr>
          <w:sz w:val="24"/>
          <w:szCs w:val="24"/>
          <w:lang w:val="sr-Cyrl-RS"/>
        </w:rPr>
        <w:t>)</w:t>
      </w:r>
      <w:r w:rsidRPr="00A32A5A">
        <w:rPr>
          <w:sz w:val="24"/>
          <w:szCs w:val="24"/>
          <w:lang w:val="sr-Cyrl-RS"/>
        </w:rPr>
        <w:t xml:space="preserve">. На </w:t>
      </w:r>
      <w:r w:rsidRPr="00A32A5A">
        <w:rPr>
          <w:sz w:val="24"/>
          <w:szCs w:val="24"/>
        </w:rPr>
        <w:t>Факултету примењених уметности</w:t>
      </w:r>
      <w:r w:rsidRPr="00A32A5A">
        <w:rPr>
          <w:sz w:val="24"/>
          <w:szCs w:val="24"/>
          <w:lang w:val="sr-Cyrl-RS"/>
        </w:rPr>
        <w:t xml:space="preserve"> у Београду</w:t>
      </w:r>
      <w:r w:rsidRPr="00A32A5A">
        <w:rPr>
          <w:sz w:val="24"/>
          <w:szCs w:val="24"/>
        </w:rPr>
        <w:t xml:space="preserve"> запослена је од </w:t>
      </w:r>
      <w:r w:rsidRPr="00A32A5A">
        <w:rPr>
          <w:sz w:val="24"/>
          <w:szCs w:val="24"/>
          <w:lang w:val="sr-Cyrl-RS"/>
        </w:rPr>
        <w:t xml:space="preserve">октобра </w:t>
      </w:r>
      <w:r w:rsidRPr="00A32A5A">
        <w:rPr>
          <w:sz w:val="24"/>
          <w:szCs w:val="24"/>
        </w:rPr>
        <w:t>2018. године</w:t>
      </w:r>
      <w:r w:rsidRPr="00A32A5A">
        <w:rPr>
          <w:sz w:val="24"/>
          <w:szCs w:val="24"/>
          <w:lang w:val="sr-Cyrl-RS"/>
        </w:rPr>
        <w:t xml:space="preserve"> на одеску Сценографија.</w:t>
      </w:r>
    </w:p>
    <w:p w14:paraId="075326DD" w14:textId="7D762C1D" w:rsidR="00B34E5F" w:rsidRPr="00B34E5F" w:rsidRDefault="00DD2D3C" w:rsidP="00DD2D3C">
      <w:pPr>
        <w:spacing w:line="276" w:lineRule="auto"/>
        <w:rPr>
          <w:sz w:val="24"/>
          <w:szCs w:val="24"/>
          <w:lang w:val="sr-Cyrl-RS"/>
        </w:rPr>
      </w:pPr>
      <w:r w:rsidRPr="00A32A5A">
        <w:rPr>
          <w:sz w:val="24"/>
          <w:szCs w:val="24"/>
        </w:rPr>
        <w:t xml:space="preserve">Аутор је </w:t>
      </w:r>
      <w:r w:rsidRPr="00A32A5A">
        <w:rPr>
          <w:sz w:val="24"/>
          <w:szCs w:val="24"/>
          <w:lang w:val="sr-Cyrl-RS"/>
        </w:rPr>
        <w:t xml:space="preserve">преко </w:t>
      </w:r>
      <w:r w:rsidR="00B34E5F">
        <w:rPr>
          <w:sz w:val="24"/>
          <w:szCs w:val="24"/>
          <w:lang w:val="sr-Cyrl-RS"/>
        </w:rPr>
        <w:t>деведесет</w:t>
      </w:r>
      <w:r w:rsidRPr="00A32A5A">
        <w:rPr>
          <w:sz w:val="24"/>
          <w:szCs w:val="24"/>
          <w:lang w:val="sr-Cyrl-RS"/>
        </w:rPr>
        <w:t xml:space="preserve"> </w:t>
      </w:r>
      <w:r w:rsidRPr="00A32A5A">
        <w:rPr>
          <w:sz w:val="24"/>
          <w:szCs w:val="24"/>
        </w:rPr>
        <w:t>сценографија</w:t>
      </w:r>
      <w:r w:rsidRPr="00A32A5A">
        <w:rPr>
          <w:sz w:val="24"/>
          <w:szCs w:val="24"/>
          <w:lang w:val="sr-Cyrl-RS"/>
        </w:rPr>
        <w:t xml:space="preserve"> и костимографија</w:t>
      </w:r>
      <w:r w:rsidRPr="00A32A5A">
        <w:rPr>
          <w:sz w:val="24"/>
          <w:szCs w:val="24"/>
        </w:rPr>
        <w:t xml:space="preserve"> за позориште, </w:t>
      </w:r>
      <w:r w:rsidRPr="00A32A5A">
        <w:rPr>
          <w:sz w:val="24"/>
          <w:szCs w:val="24"/>
          <w:lang w:val="sr-Cyrl-RS"/>
        </w:rPr>
        <w:t xml:space="preserve">филм и </w:t>
      </w:r>
      <w:r w:rsidRPr="00A32A5A">
        <w:rPr>
          <w:sz w:val="24"/>
          <w:szCs w:val="24"/>
        </w:rPr>
        <w:t>ТВ</w:t>
      </w:r>
      <w:r w:rsidRPr="00A32A5A">
        <w:rPr>
          <w:sz w:val="24"/>
          <w:szCs w:val="24"/>
          <w:lang w:val="sr-Cyrl-RS"/>
        </w:rPr>
        <w:t>. Добитница је бројних награда (</w:t>
      </w:r>
      <w:r w:rsidR="00DB3C23" w:rsidRPr="00A32A5A">
        <w:rPr>
          <w:sz w:val="24"/>
          <w:szCs w:val="24"/>
          <w:lang w:val="sr-Cyrl-RS"/>
        </w:rPr>
        <w:t xml:space="preserve">Велика награда Мајске изложбе „Генеза“ 2024., </w:t>
      </w:r>
      <w:r w:rsidRPr="00A32A5A">
        <w:rPr>
          <w:sz w:val="24"/>
          <w:szCs w:val="24"/>
        </w:rPr>
        <w:t xml:space="preserve">Годишња награда УЛУПУДС-а </w:t>
      </w:r>
      <w:r w:rsidRPr="00A32A5A">
        <w:rPr>
          <w:sz w:val="24"/>
          <w:szCs w:val="24"/>
          <w:lang w:val="sr-Cyrl-RS"/>
        </w:rPr>
        <w:t xml:space="preserve">за </w:t>
      </w:r>
      <w:r w:rsidRPr="00A32A5A">
        <w:rPr>
          <w:sz w:val="24"/>
          <w:szCs w:val="24"/>
        </w:rPr>
        <w:t>201</w:t>
      </w:r>
      <w:r w:rsidRPr="00A32A5A">
        <w:rPr>
          <w:sz w:val="24"/>
          <w:szCs w:val="24"/>
          <w:lang w:val="sr-Cyrl-RS"/>
        </w:rPr>
        <w:t>9</w:t>
      </w:r>
      <w:r w:rsidRPr="00A32A5A">
        <w:rPr>
          <w:sz w:val="24"/>
          <w:szCs w:val="24"/>
        </w:rPr>
        <w:t>.</w:t>
      </w:r>
      <w:r w:rsidRPr="00A32A5A">
        <w:rPr>
          <w:sz w:val="24"/>
          <w:szCs w:val="24"/>
          <w:lang w:val="sr-Cyrl-RS"/>
        </w:rPr>
        <w:t>/</w:t>
      </w:r>
      <w:r w:rsidRPr="00A32A5A">
        <w:rPr>
          <w:sz w:val="24"/>
          <w:szCs w:val="24"/>
        </w:rPr>
        <w:t>2015.</w:t>
      </w:r>
      <w:r w:rsidRPr="00A32A5A">
        <w:rPr>
          <w:sz w:val="24"/>
          <w:szCs w:val="24"/>
          <w:lang w:val="sr-Cyrl-RS"/>
        </w:rPr>
        <w:t xml:space="preserve">/2014./2010. годину; </w:t>
      </w:r>
      <w:r w:rsidRPr="00A32A5A">
        <w:rPr>
          <w:sz w:val="24"/>
          <w:szCs w:val="24"/>
        </w:rPr>
        <w:t xml:space="preserve">Годишња награда за сценографију „Марија Кулунџић“ Малог позоришта </w:t>
      </w:r>
      <w:r w:rsidR="0065191C" w:rsidRPr="00A32A5A">
        <w:rPr>
          <w:sz w:val="24"/>
          <w:szCs w:val="24"/>
          <w:lang w:val="sr-Cyrl-RS"/>
        </w:rPr>
        <w:t>„</w:t>
      </w:r>
      <w:r w:rsidRPr="00A32A5A">
        <w:rPr>
          <w:sz w:val="24"/>
          <w:szCs w:val="24"/>
        </w:rPr>
        <w:t>Душко Радовић</w:t>
      </w:r>
      <w:r w:rsidR="0065191C" w:rsidRPr="00A32A5A">
        <w:rPr>
          <w:sz w:val="24"/>
          <w:szCs w:val="24"/>
          <w:lang w:val="sr-Cyrl-RS"/>
        </w:rPr>
        <w:t>“,</w:t>
      </w:r>
      <w:r w:rsidRPr="00A32A5A">
        <w:rPr>
          <w:sz w:val="24"/>
          <w:szCs w:val="24"/>
        </w:rPr>
        <w:t xml:space="preserve"> за представу „Цар је го!“</w:t>
      </w:r>
      <w:r w:rsidR="0065191C" w:rsidRPr="00A32A5A">
        <w:rPr>
          <w:sz w:val="24"/>
          <w:szCs w:val="24"/>
          <w:lang w:val="sr-Cyrl-RS"/>
        </w:rPr>
        <w:t xml:space="preserve"> </w:t>
      </w:r>
      <w:r w:rsidR="00521775" w:rsidRPr="00A32A5A">
        <w:rPr>
          <w:sz w:val="24"/>
          <w:szCs w:val="24"/>
          <w:lang w:val="sr-Cyrl-RS"/>
        </w:rPr>
        <w:t>М. Машовић-Николић</w:t>
      </w:r>
      <w:r w:rsidR="0065191C" w:rsidRPr="00A32A5A">
        <w:rPr>
          <w:sz w:val="24"/>
          <w:szCs w:val="24"/>
          <w:lang w:val="sr-Cyrl-RS"/>
        </w:rPr>
        <w:t xml:space="preserve">, </w:t>
      </w:r>
      <w:r w:rsidR="0065191C" w:rsidRPr="00A32A5A">
        <w:rPr>
          <w:sz w:val="24"/>
          <w:szCs w:val="24"/>
        </w:rPr>
        <w:t>2016.</w:t>
      </w:r>
      <w:r w:rsidR="0065191C" w:rsidRPr="00A32A5A">
        <w:rPr>
          <w:sz w:val="24"/>
          <w:szCs w:val="24"/>
          <w:lang w:val="sr-Cyrl-RS"/>
        </w:rPr>
        <w:t xml:space="preserve"> године</w:t>
      </w:r>
      <w:r w:rsidRPr="00A32A5A">
        <w:rPr>
          <w:sz w:val="24"/>
          <w:szCs w:val="24"/>
          <w:lang w:val="sr-Cyrl-RS"/>
        </w:rPr>
        <w:t xml:space="preserve">; </w:t>
      </w:r>
      <w:r w:rsidRPr="00A32A5A">
        <w:rPr>
          <w:sz w:val="24"/>
          <w:szCs w:val="24"/>
        </w:rPr>
        <w:t>Награда "Крстомир Миловановић" 16. фестивала "Дани Зорана Радмиловића" за визуелни идентитет представе "Госпођа министарка"</w:t>
      </w:r>
      <w:r w:rsidR="00521775" w:rsidRPr="00A32A5A">
        <w:rPr>
          <w:sz w:val="24"/>
          <w:szCs w:val="24"/>
          <w:lang w:val="sr-Cyrl-RS"/>
        </w:rPr>
        <w:t xml:space="preserve"> Б. Нушића</w:t>
      </w:r>
      <w:r w:rsidRPr="00A32A5A">
        <w:rPr>
          <w:sz w:val="24"/>
          <w:szCs w:val="24"/>
        </w:rPr>
        <w:t>, Народног позоришта Републике Српске из Бањалуке</w:t>
      </w:r>
      <w:r w:rsidR="0065191C" w:rsidRPr="00A32A5A">
        <w:rPr>
          <w:sz w:val="24"/>
          <w:szCs w:val="24"/>
          <w:lang w:val="sr-Cyrl-RS"/>
        </w:rPr>
        <w:t xml:space="preserve">, </w:t>
      </w:r>
      <w:r w:rsidR="0065191C" w:rsidRPr="00A32A5A">
        <w:rPr>
          <w:sz w:val="24"/>
          <w:szCs w:val="24"/>
        </w:rPr>
        <w:t>2007.</w:t>
      </w:r>
      <w:r w:rsidR="0065191C" w:rsidRPr="00A32A5A">
        <w:rPr>
          <w:sz w:val="24"/>
          <w:szCs w:val="24"/>
          <w:lang w:val="sr-Cyrl-RS"/>
        </w:rPr>
        <w:t xml:space="preserve"> године</w:t>
      </w:r>
      <w:r w:rsidRPr="00A32A5A">
        <w:rPr>
          <w:sz w:val="24"/>
          <w:szCs w:val="24"/>
          <w:lang w:val="sr-Cyrl-RS"/>
        </w:rPr>
        <w:t xml:space="preserve">; </w:t>
      </w:r>
      <w:r w:rsidRPr="00A32A5A">
        <w:rPr>
          <w:sz w:val="24"/>
          <w:szCs w:val="24"/>
        </w:rPr>
        <w:t xml:space="preserve">Плакета 38. Мајске изложбе за сценографију представе </w:t>
      </w:r>
      <w:r w:rsidRPr="00A32A5A">
        <w:rPr>
          <w:sz w:val="24"/>
          <w:szCs w:val="24"/>
          <w:lang w:val="sr-Cyrl-RS"/>
        </w:rPr>
        <w:t>„</w:t>
      </w:r>
      <w:r w:rsidRPr="00A32A5A">
        <w:rPr>
          <w:sz w:val="24"/>
          <w:szCs w:val="24"/>
        </w:rPr>
        <w:t>Емигранти</w:t>
      </w:r>
      <w:r w:rsidRPr="00A32A5A">
        <w:rPr>
          <w:sz w:val="24"/>
          <w:szCs w:val="24"/>
          <w:lang w:val="sr-Cyrl-RS"/>
        </w:rPr>
        <w:t>“</w:t>
      </w:r>
      <w:r w:rsidR="0065191C" w:rsidRPr="00A32A5A">
        <w:rPr>
          <w:sz w:val="24"/>
          <w:szCs w:val="24"/>
          <w:lang w:val="sr-Cyrl-RS"/>
        </w:rPr>
        <w:t xml:space="preserve"> С. Мрожек</w:t>
      </w:r>
      <w:r w:rsidRPr="00A32A5A">
        <w:rPr>
          <w:sz w:val="24"/>
          <w:szCs w:val="24"/>
        </w:rPr>
        <w:t>, Народног позоришта Ниш</w:t>
      </w:r>
      <w:r w:rsidR="0065191C" w:rsidRPr="00A32A5A">
        <w:rPr>
          <w:sz w:val="24"/>
          <w:szCs w:val="24"/>
          <w:lang w:val="sr-Cyrl-RS"/>
        </w:rPr>
        <w:t xml:space="preserve">, </w:t>
      </w:r>
      <w:r w:rsidR="0065191C" w:rsidRPr="00A32A5A">
        <w:rPr>
          <w:sz w:val="24"/>
          <w:szCs w:val="24"/>
        </w:rPr>
        <w:t>2006.</w:t>
      </w:r>
      <w:r w:rsidR="0065191C" w:rsidRPr="00A32A5A">
        <w:rPr>
          <w:sz w:val="24"/>
          <w:szCs w:val="24"/>
          <w:lang w:val="sr-Cyrl-RS"/>
        </w:rPr>
        <w:t xml:space="preserve"> године</w:t>
      </w:r>
      <w:r w:rsidRPr="00A32A5A">
        <w:rPr>
          <w:sz w:val="24"/>
          <w:szCs w:val="24"/>
          <w:lang w:val="sr-Cyrl-RS"/>
        </w:rPr>
        <w:t xml:space="preserve">; </w:t>
      </w:r>
      <w:r w:rsidRPr="00A32A5A">
        <w:rPr>
          <w:sz w:val="24"/>
          <w:szCs w:val="24"/>
        </w:rPr>
        <w:t>Награда за сценографију предстве „X+Y=0“ Б</w:t>
      </w:r>
      <w:r w:rsidRPr="00A32A5A">
        <w:rPr>
          <w:sz w:val="24"/>
          <w:szCs w:val="24"/>
          <w:lang w:val="sr-Cyrl-RS"/>
        </w:rPr>
        <w:t>.</w:t>
      </w:r>
      <w:r w:rsidRPr="00A32A5A">
        <w:rPr>
          <w:sz w:val="24"/>
          <w:szCs w:val="24"/>
        </w:rPr>
        <w:t xml:space="preserve"> Пекића – позоришног фестивала „Борини позоришни дани“, Врање</w:t>
      </w:r>
      <w:r w:rsidR="0065191C" w:rsidRPr="00A32A5A">
        <w:rPr>
          <w:sz w:val="24"/>
          <w:szCs w:val="24"/>
          <w:lang w:val="sr-Cyrl-RS"/>
        </w:rPr>
        <w:t xml:space="preserve">, </w:t>
      </w:r>
      <w:r w:rsidR="0065191C" w:rsidRPr="00A32A5A">
        <w:rPr>
          <w:sz w:val="24"/>
          <w:szCs w:val="24"/>
        </w:rPr>
        <w:t>2004.</w:t>
      </w:r>
      <w:r w:rsidR="0065191C" w:rsidRPr="00A32A5A">
        <w:rPr>
          <w:sz w:val="24"/>
          <w:szCs w:val="24"/>
          <w:lang w:val="sr-Cyrl-RS"/>
        </w:rPr>
        <w:t xml:space="preserve"> године</w:t>
      </w:r>
      <w:r w:rsidRPr="00A32A5A">
        <w:rPr>
          <w:sz w:val="24"/>
          <w:szCs w:val="24"/>
          <w:lang w:val="sr-Cyrl-RS"/>
        </w:rPr>
        <w:t>; и др.)</w:t>
      </w:r>
      <w:r w:rsidR="00B34E5F">
        <w:rPr>
          <w:sz w:val="24"/>
          <w:szCs w:val="24"/>
          <w:lang w:val="sr-Cyrl-RS"/>
        </w:rPr>
        <w:t xml:space="preserve">. До сада је имала једанаест самосталних изложби и учествовала на преко </w:t>
      </w:r>
      <w:r w:rsidR="0062187E">
        <w:rPr>
          <w:sz w:val="24"/>
          <w:szCs w:val="24"/>
          <w:lang w:val="sr-Cyrl-RS"/>
        </w:rPr>
        <w:t xml:space="preserve">шесдесет </w:t>
      </w:r>
      <w:r w:rsidR="00B34E5F">
        <w:rPr>
          <w:sz w:val="24"/>
          <w:szCs w:val="24"/>
          <w:lang w:val="sr-Cyrl-RS"/>
        </w:rPr>
        <w:t>групних изложби у земљи и иностранству.</w:t>
      </w:r>
    </w:p>
    <w:p w14:paraId="2C07F98A" w14:textId="77777777" w:rsidR="00DD2D3C" w:rsidRPr="00A32A5A" w:rsidRDefault="00DD2D3C" w:rsidP="00DD2D3C">
      <w:pPr>
        <w:spacing w:line="276" w:lineRule="auto"/>
        <w:jc w:val="both"/>
        <w:rPr>
          <w:sz w:val="24"/>
          <w:szCs w:val="24"/>
        </w:rPr>
      </w:pPr>
      <w:r w:rsidRPr="00A32A5A">
        <w:rPr>
          <w:sz w:val="24"/>
          <w:szCs w:val="24"/>
        </w:rPr>
        <w:t xml:space="preserve">Ауторка је више стручних научних радова и књиге о савременој позоришној сценографији </w:t>
      </w:r>
      <w:r w:rsidRPr="00A32A5A">
        <w:rPr>
          <w:i/>
          <w:iCs/>
          <w:sz w:val="24"/>
          <w:szCs w:val="24"/>
        </w:rPr>
        <w:t>Сценске слике:</w:t>
      </w:r>
      <w:r w:rsidRPr="00A32A5A">
        <w:rPr>
          <w:i/>
          <w:iCs/>
          <w:sz w:val="24"/>
          <w:szCs w:val="24"/>
          <w:lang w:val="sr-Cyrl-RS"/>
        </w:rPr>
        <w:t xml:space="preserve"> </w:t>
      </w:r>
      <w:r w:rsidRPr="00A32A5A">
        <w:rPr>
          <w:i/>
          <w:iCs/>
          <w:sz w:val="24"/>
          <w:szCs w:val="24"/>
        </w:rPr>
        <w:t>2010-2016</w:t>
      </w:r>
      <w:r w:rsidRPr="00A32A5A">
        <w:rPr>
          <w:sz w:val="24"/>
          <w:szCs w:val="24"/>
        </w:rPr>
        <w:t xml:space="preserve"> (издавач </w:t>
      </w:r>
      <w:r w:rsidRPr="00A32A5A">
        <w:rPr>
          <w:sz w:val="24"/>
          <w:szCs w:val="24"/>
          <w:lang w:val="hr-HR"/>
        </w:rPr>
        <w:t>"</w:t>
      </w:r>
      <w:r w:rsidRPr="00A32A5A">
        <w:rPr>
          <w:bCs/>
          <w:sz w:val="24"/>
          <w:szCs w:val="24"/>
          <w:lang w:val="hr-HR"/>
        </w:rPr>
        <w:t>Anonymous</w:t>
      </w:r>
      <w:r w:rsidRPr="00A32A5A">
        <w:rPr>
          <w:sz w:val="24"/>
          <w:szCs w:val="24"/>
          <w:lang w:val="hr-HR"/>
        </w:rPr>
        <w:t xml:space="preserve"> said:", </w:t>
      </w:r>
      <w:r w:rsidRPr="00A32A5A">
        <w:rPr>
          <w:sz w:val="24"/>
          <w:szCs w:val="24"/>
        </w:rPr>
        <w:t xml:space="preserve">2017). </w:t>
      </w:r>
    </w:p>
    <w:p w14:paraId="28649AA2" w14:textId="77777777" w:rsidR="00B34E5F" w:rsidRPr="00A32A5A" w:rsidRDefault="00B34E5F" w:rsidP="00B34E5F">
      <w:pPr>
        <w:rPr>
          <w:sz w:val="24"/>
          <w:szCs w:val="24"/>
        </w:rPr>
      </w:pPr>
      <w:r w:rsidRPr="00A32A5A">
        <w:rPr>
          <w:sz w:val="24"/>
          <w:szCs w:val="24"/>
        </w:rPr>
        <w:t xml:space="preserve">Члан </w:t>
      </w:r>
      <w:r w:rsidRPr="00A32A5A">
        <w:rPr>
          <w:sz w:val="24"/>
          <w:szCs w:val="24"/>
          <w:lang w:val="sr-Cyrl-RS"/>
        </w:rPr>
        <w:t xml:space="preserve">је </w:t>
      </w:r>
      <w:r w:rsidRPr="00A32A5A">
        <w:rPr>
          <w:sz w:val="24"/>
          <w:szCs w:val="24"/>
        </w:rPr>
        <w:t xml:space="preserve">УЛУПУДС-а </w:t>
      </w:r>
      <w:r w:rsidRPr="00A32A5A">
        <w:rPr>
          <w:sz w:val="24"/>
          <w:szCs w:val="24"/>
          <w:lang w:val="sr-Cyrl-RS"/>
        </w:rPr>
        <w:t>с</w:t>
      </w:r>
      <w:r w:rsidRPr="00A32A5A">
        <w:rPr>
          <w:sz w:val="24"/>
          <w:szCs w:val="24"/>
        </w:rPr>
        <w:t xml:space="preserve">екције </w:t>
      </w:r>
      <w:r w:rsidRPr="00A32A5A">
        <w:rPr>
          <w:sz w:val="24"/>
          <w:szCs w:val="24"/>
          <w:lang w:val="sr-Cyrl-RS"/>
        </w:rPr>
        <w:t>С</w:t>
      </w:r>
      <w:r w:rsidRPr="00A32A5A">
        <w:rPr>
          <w:sz w:val="24"/>
          <w:szCs w:val="24"/>
        </w:rPr>
        <w:t>ценографиј</w:t>
      </w:r>
      <w:r w:rsidRPr="00A32A5A">
        <w:rPr>
          <w:sz w:val="24"/>
          <w:szCs w:val="24"/>
          <w:lang w:val="sr-Cyrl-RS"/>
        </w:rPr>
        <w:t>а</w:t>
      </w:r>
      <w:r w:rsidRPr="00A32A5A">
        <w:rPr>
          <w:sz w:val="24"/>
          <w:szCs w:val="24"/>
        </w:rPr>
        <w:t xml:space="preserve"> и костимографи</w:t>
      </w:r>
      <w:r w:rsidRPr="00A32A5A">
        <w:rPr>
          <w:sz w:val="24"/>
          <w:szCs w:val="24"/>
          <w:lang w:val="sr-Cyrl-RS"/>
        </w:rPr>
        <w:t>ја</w:t>
      </w:r>
      <w:r w:rsidRPr="00A32A5A">
        <w:rPr>
          <w:sz w:val="24"/>
          <w:szCs w:val="24"/>
        </w:rPr>
        <w:t xml:space="preserve"> од 2001. године </w:t>
      </w:r>
    </w:p>
    <w:p w14:paraId="7AA6C753" w14:textId="77777777" w:rsidR="00EB7E34" w:rsidRPr="00B34E5F" w:rsidRDefault="00EB7E34">
      <w:pPr>
        <w:rPr>
          <w:sz w:val="28"/>
          <w:szCs w:val="28"/>
        </w:rPr>
      </w:pPr>
    </w:p>
    <w:sectPr w:rsidR="00EB7E34" w:rsidRPr="00B34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B2CEF"/>
    <w:multiLevelType w:val="hybridMultilevel"/>
    <w:tmpl w:val="ECE81BC6"/>
    <w:lvl w:ilvl="0" w:tplc="317E0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3C"/>
    <w:rsid w:val="00094C12"/>
    <w:rsid w:val="0015489E"/>
    <w:rsid w:val="003C5B77"/>
    <w:rsid w:val="003D591A"/>
    <w:rsid w:val="004E753C"/>
    <w:rsid w:val="00521775"/>
    <w:rsid w:val="0062187E"/>
    <w:rsid w:val="0065191C"/>
    <w:rsid w:val="0067080D"/>
    <w:rsid w:val="006A7553"/>
    <w:rsid w:val="00A30773"/>
    <w:rsid w:val="00A32A5A"/>
    <w:rsid w:val="00B34E5F"/>
    <w:rsid w:val="00CF2C40"/>
    <w:rsid w:val="00D039EB"/>
    <w:rsid w:val="00DB3C23"/>
    <w:rsid w:val="00DD2D3C"/>
    <w:rsid w:val="00E02C92"/>
    <w:rsid w:val="00EB7E34"/>
    <w:rsid w:val="00EC6516"/>
    <w:rsid w:val="00FD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B7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D3C"/>
    <w:pPr>
      <w:ind w:left="720"/>
      <w:contextualSpacing/>
    </w:pPr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D3C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Djura</dc:creator>
  <cp:lastModifiedBy>Konstantin</cp:lastModifiedBy>
  <cp:revision>2</cp:revision>
  <dcterms:created xsi:type="dcterms:W3CDTF">2025-05-16T09:09:00Z</dcterms:created>
  <dcterms:modified xsi:type="dcterms:W3CDTF">2025-05-16T09:09:00Z</dcterms:modified>
</cp:coreProperties>
</file>